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1CF3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C485144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4B6D5DBC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3FCEB" w14:textId="77777777" w:rsidR="00C87A78" w:rsidRDefault="00C87A78" w:rsidP="00C87A7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1B51AFF9" w14:textId="77777777" w:rsidR="00286351" w:rsidRDefault="00E1325F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Catálogo de especialidades para el </w:t>
      </w:r>
    </w:p>
    <w:p w14:paraId="38AD397B" w14:textId="6771FF07" w:rsidR="00006555" w:rsidRPr="00CB70D2" w:rsidRDefault="00715D15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Registro Único de Contratistas del</w:t>
      </w:r>
    </w:p>
    <w:p w14:paraId="27AB8182" w14:textId="63BF54C0" w:rsidR="00715D15" w:rsidRPr="00CB70D2" w:rsidRDefault="00715D15" w:rsidP="00715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Ayuntamiento de Jonuta, Tabasco</w:t>
      </w:r>
    </w:p>
    <w:p w14:paraId="439DC2A6" w14:textId="16413E7D" w:rsidR="00E1325F" w:rsidRDefault="00E1325F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7266"/>
      </w:tblGrid>
      <w:tr w:rsidR="00E1325F" w14:paraId="6B9FDF9A" w14:textId="77777777" w:rsidTr="006A3951">
        <w:tc>
          <w:tcPr>
            <w:tcW w:w="1562" w:type="dxa"/>
          </w:tcPr>
          <w:p w14:paraId="7F080898" w14:textId="61C49F25" w:rsidR="00E1325F" w:rsidRPr="00E1325F" w:rsidRDefault="00E1325F" w:rsidP="00E13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Número de Especialidad</w:t>
            </w:r>
          </w:p>
        </w:tc>
        <w:tc>
          <w:tcPr>
            <w:tcW w:w="7266" w:type="dxa"/>
          </w:tcPr>
          <w:p w14:paraId="723EBB2F" w14:textId="182D057B" w:rsidR="00E1325F" w:rsidRPr="00E1325F" w:rsidRDefault="00E1325F" w:rsidP="00E132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A3951" w14:paraId="53D15330" w14:textId="77777777" w:rsidTr="00240CA0">
        <w:tc>
          <w:tcPr>
            <w:tcW w:w="8828" w:type="dxa"/>
            <w:gridSpan w:val="2"/>
          </w:tcPr>
          <w:p w14:paraId="7A10065F" w14:textId="750D555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3951">
              <w:rPr>
                <w:rFonts w:ascii="Arial" w:hAnsi="Arial" w:cs="Arial"/>
                <w:b/>
                <w:bCs/>
                <w:color w:val="000000"/>
              </w:rPr>
              <w:t>Obra civil</w:t>
            </w:r>
          </w:p>
        </w:tc>
      </w:tr>
      <w:tr w:rsidR="00E1325F" w14:paraId="608358A3" w14:textId="77777777" w:rsidTr="006A3951">
        <w:tc>
          <w:tcPr>
            <w:tcW w:w="1562" w:type="dxa"/>
          </w:tcPr>
          <w:p w14:paraId="6F51F594" w14:textId="5E08B650" w:rsidR="00E1325F" w:rsidRDefault="00E1325F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7266" w:type="dxa"/>
          </w:tcPr>
          <w:p w14:paraId="3647187E" w14:textId="4C06D8EC" w:rsidR="00E1325F" w:rsidRDefault="00E1325F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Reconstrucción, modificación y remodelación</w:t>
            </w:r>
          </w:p>
        </w:tc>
      </w:tr>
      <w:tr w:rsidR="00E1325F" w14:paraId="6E275CAB" w14:textId="77777777" w:rsidTr="006A3951">
        <w:tc>
          <w:tcPr>
            <w:tcW w:w="1562" w:type="dxa"/>
          </w:tcPr>
          <w:p w14:paraId="29EC4E44" w14:textId="3F6C82FB" w:rsidR="00E1325F" w:rsidRDefault="00E1325F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7266" w:type="dxa"/>
          </w:tcPr>
          <w:p w14:paraId="69835381" w14:textId="1E6D2BE9" w:rsidR="00E1325F" w:rsidRDefault="00E1325F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Edificación </w:t>
            </w:r>
          </w:p>
        </w:tc>
      </w:tr>
      <w:tr w:rsidR="006A3951" w14:paraId="0A8F395E" w14:textId="77777777" w:rsidTr="008B0680">
        <w:tc>
          <w:tcPr>
            <w:tcW w:w="8828" w:type="dxa"/>
            <w:gridSpan w:val="2"/>
          </w:tcPr>
          <w:p w14:paraId="34C527A8" w14:textId="1B8F6AC2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A3951">
              <w:rPr>
                <w:rFonts w:ascii="Arial" w:hAnsi="Arial" w:cs="Arial"/>
                <w:b/>
                <w:bCs/>
                <w:color w:val="000000"/>
              </w:rPr>
              <w:t>Infraestructura en zonas urbanas y suburbanas</w:t>
            </w:r>
          </w:p>
        </w:tc>
      </w:tr>
      <w:tr w:rsidR="00E1325F" w14:paraId="7DFE8AEA" w14:textId="77777777" w:rsidTr="006A3951">
        <w:tc>
          <w:tcPr>
            <w:tcW w:w="1562" w:type="dxa"/>
          </w:tcPr>
          <w:p w14:paraId="771B0008" w14:textId="0AE85540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7266" w:type="dxa"/>
          </w:tcPr>
          <w:p w14:paraId="61DD331B" w14:textId="69DFC2C4" w:rsidR="00E1325F" w:rsidRDefault="00E1325F" w:rsidP="00E1325F">
            <w:pPr>
              <w:jc w:val="both"/>
              <w:rPr>
                <w:rFonts w:ascii="Arial" w:hAnsi="Arial" w:cs="Arial"/>
                <w:color w:val="000000"/>
              </w:rPr>
            </w:pPr>
            <w:r w:rsidRPr="00E1325F">
              <w:rPr>
                <w:rFonts w:ascii="Arial" w:hAnsi="Arial" w:cs="Arial"/>
                <w:color w:val="000000"/>
              </w:rPr>
              <w:t>Movimiento de tierras</w:t>
            </w:r>
          </w:p>
        </w:tc>
      </w:tr>
      <w:tr w:rsidR="00E1325F" w14:paraId="1A4D5C81" w14:textId="77777777" w:rsidTr="006A3951">
        <w:tc>
          <w:tcPr>
            <w:tcW w:w="1562" w:type="dxa"/>
          </w:tcPr>
          <w:p w14:paraId="292439BB" w14:textId="301A2E0F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7266" w:type="dxa"/>
          </w:tcPr>
          <w:p w14:paraId="6DC7852F" w14:textId="59300BE0" w:rsidR="00E1325F" w:rsidRDefault="009A7642" w:rsidP="00CB4B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Terracerías y </w:t>
            </w:r>
            <w:r w:rsidR="00E1325F" w:rsidRPr="00E1325F">
              <w:rPr>
                <w:rFonts w:ascii="Arial" w:hAnsi="Arial" w:cs="Arial"/>
                <w:color w:val="000000"/>
              </w:rPr>
              <w:t xml:space="preserve">Vialidades </w:t>
            </w:r>
          </w:p>
        </w:tc>
      </w:tr>
      <w:tr w:rsidR="00E1325F" w14:paraId="285608A0" w14:textId="77777777" w:rsidTr="006A3951">
        <w:tc>
          <w:tcPr>
            <w:tcW w:w="1562" w:type="dxa"/>
          </w:tcPr>
          <w:p w14:paraId="38BB1C0B" w14:textId="77BEA23C" w:rsidR="00E1325F" w:rsidRDefault="00CB4B8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7266" w:type="dxa"/>
          </w:tcPr>
          <w:p w14:paraId="7D2FA83C" w14:textId="1535346D" w:rsidR="00E1325F" w:rsidRDefault="00CB4B88" w:rsidP="00CB4B8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</w:t>
            </w:r>
            <w:r w:rsidR="00E1325F" w:rsidRPr="00E1325F">
              <w:rPr>
                <w:rFonts w:ascii="Arial" w:hAnsi="Arial" w:cs="Arial"/>
                <w:color w:val="000000"/>
              </w:rPr>
              <w:t>neas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325F" w:rsidRPr="00E1325F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1325F" w:rsidRPr="00E1325F">
              <w:rPr>
                <w:rFonts w:ascii="Arial" w:hAnsi="Arial" w:cs="Arial"/>
                <w:color w:val="000000"/>
              </w:rPr>
              <w:t xml:space="preserve">redes de conducción eléctrica </w:t>
            </w:r>
            <w:r w:rsidR="009A764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1325F" w14:paraId="435A8501" w14:textId="77777777" w:rsidTr="006A3951">
        <w:tc>
          <w:tcPr>
            <w:tcW w:w="1562" w:type="dxa"/>
          </w:tcPr>
          <w:p w14:paraId="62074F31" w14:textId="5998E460" w:rsidR="00E1325F" w:rsidRDefault="00057849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266" w:type="dxa"/>
          </w:tcPr>
          <w:p w14:paraId="4D7602E9" w14:textId="55238CAB" w:rsidR="00E1325F" w:rsidRDefault="00057849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Líneas y redes de agua potable</w:t>
            </w:r>
          </w:p>
        </w:tc>
      </w:tr>
      <w:tr w:rsidR="00E1325F" w14:paraId="3F8152F6" w14:textId="77777777" w:rsidTr="006A3951">
        <w:tc>
          <w:tcPr>
            <w:tcW w:w="1562" w:type="dxa"/>
          </w:tcPr>
          <w:p w14:paraId="08E5D5AB" w14:textId="4FD85669" w:rsidR="00E1325F" w:rsidRDefault="00057849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7266" w:type="dxa"/>
          </w:tcPr>
          <w:p w14:paraId="7442BE09" w14:textId="7E09ADF8" w:rsidR="00E1325F" w:rsidRDefault="00057849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Instalaciones </w:t>
            </w:r>
            <w:r w:rsidR="00BE6162">
              <w:rPr>
                <w:rFonts w:ascii="Arial" w:hAnsi="Arial" w:cs="Arial"/>
                <w:color w:val="000000"/>
              </w:rPr>
              <w:t>hidráulicas y sanitarias en casa habitación, edificios</w:t>
            </w:r>
          </w:p>
        </w:tc>
      </w:tr>
      <w:tr w:rsidR="00E1325F" w14:paraId="0CC68EA7" w14:textId="77777777" w:rsidTr="006A3951">
        <w:tc>
          <w:tcPr>
            <w:tcW w:w="1562" w:type="dxa"/>
          </w:tcPr>
          <w:p w14:paraId="5C3D4F1A" w14:textId="4047A1D0" w:rsidR="00E1325F" w:rsidRDefault="00F40F2C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7266" w:type="dxa"/>
          </w:tcPr>
          <w:p w14:paraId="371070DD" w14:textId="23FA87F5" w:rsidR="00E1325F" w:rsidRDefault="009A7642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F40F2C">
              <w:rPr>
                <w:rFonts w:ascii="Arial" w:hAnsi="Arial" w:cs="Arial"/>
                <w:color w:val="000000"/>
              </w:rPr>
              <w:t>ed de drenaje</w:t>
            </w:r>
            <w:r w:rsidR="00561D12">
              <w:rPr>
                <w:rFonts w:ascii="Arial" w:hAnsi="Arial" w:cs="Arial"/>
                <w:color w:val="000000"/>
              </w:rPr>
              <w:t xml:space="preserve"> </w:t>
            </w:r>
            <w:r w:rsidR="00F40F2C">
              <w:rPr>
                <w:rFonts w:ascii="Arial" w:hAnsi="Arial" w:cs="Arial"/>
                <w:color w:val="000000"/>
              </w:rPr>
              <w:t>y alcantarillado</w:t>
            </w:r>
          </w:p>
        </w:tc>
      </w:tr>
      <w:tr w:rsidR="00E1325F" w14:paraId="52AC3E84" w14:textId="77777777" w:rsidTr="006A3951">
        <w:tc>
          <w:tcPr>
            <w:tcW w:w="1562" w:type="dxa"/>
          </w:tcPr>
          <w:p w14:paraId="7A6CFF48" w14:textId="59145D96" w:rsidR="00E1325F" w:rsidRDefault="00485E1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7266" w:type="dxa"/>
          </w:tcPr>
          <w:p w14:paraId="428A675D" w14:textId="6C3C25AF" w:rsidR="00E1325F" w:rsidRDefault="00485E18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Alumbrado </w:t>
            </w:r>
            <w:r w:rsidR="009A7642">
              <w:rPr>
                <w:rFonts w:ascii="Arial" w:hAnsi="Arial" w:cs="Arial"/>
                <w:color w:val="000000"/>
              </w:rPr>
              <w:t>público</w:t>
            </w:r>
          </w:p>
        </w:tc>
      </w:tr>
      <w:tr w:rsidR="00E1325F" w14:paraId="16E8ACC8" w14:textId="77777777" w:rsidTr="006A3951">
        <w:tc>
          <w:tcPr>
            <w:tcW w:w="1562" w:type="dxa"/>
          </w:tcPr>
          <w:p w14:paraId="0FE09D7E" w14:textId="09CA4670" w:rsidR="00E1325F" w:rsidRDefault="00485E18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7266" w:type="dxa"/>
          </w:tcPr>
          <w:p w14:paraId="3706B208" w14:textId="1B46ED3F" w:rsidR="00E1325F" w:rsidRDefault="00485E18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Puentes </w:t>
            </w:r>
          </w:p>
        </w:tc>
      </w:tr>
      <w:tr w:rsidR="006A3951" w14:paraId="744F6245" w14:textId="77777777" w:rsidTr="00E11FEC">
        <w:tc>
          <w:tcPr>
            <w:tcW w:w="8828" w:type="dxa"/>
            <w:gridSpan w:val="2"/>
          </w:tcPr>
          <w:p w14:paraId="7887297C" w14:textId="6EAF46F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Instalaciones especiales</w:t>
            </w:r>
          </w:p>
        </w:tc>
      </w:tr>
      <w:tr w:rsidR="00E1325F" w14:paraId="3DF1B97E" w14:textId="77777777" w:rsidTr="006A3951">
        <w:tc>
          <w:tcPr>
            <w:tcW w:w="1562" w:type="dxa"/>
          </w:tcPr>
          <w:p w14:paraId="7B85CB77" w14:textId="3AD1DD34" w:rsidR="00E1325F" w:rsidRDefault="0078182D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7266" w:type="dxa"/>
          </w:tcPr>
          <w:p w14:paraId="56DB8106" w14:textId="235EB5C9" w:rsidR="00E1325F" w:rsidRDefault="0078182D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Telecomunicaciones</w:t>
            </w:r>
          </w:p>
        </w:tc>
      </w:tr>
      <w:tr w:rsidR="00E1325F" w14:paraId="09D1B8FA" w14:textId="77777777" w:rsidTr="006A3951">
        <w:tc>
          <w:tcPr>
            <w:tcW w:w="1562" w:type="dxa"/>
          </w:tcPr>
          <w:p w14:paraId="5AF741D3" w14:textId="6DD624A0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7266" w:type="dxa"/>
          </w:tcPr>
          <w:p w14:paraId="5AA512DE" w14:textId="6DC81869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Sistema de redes y computo</w:t>
            </w:r>
          </w:p>
        </w:tc>
      </w:tr>
      <w:tr w:rsidR="00E1325F" w14:paraId="66083C24" w14:textId="77777777" w:rsidTr="006A3951">
        <w:tc>
          <w:tcPr>
            <w:tcW w:w="1562" w:type="dxa"/>
          </w:tcPr>
          <w:p w14:paraId="63831AA6" w14:textId="305D619E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7266" w:type="dxa"/>
          </w:tcPr>
          <w:p w14:paraId="37A23CEE" w14:textId="47DB513B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Aire acondicionado y refrigeración</w:t>
            </w:r>
          </w:p>
        </w:tc>
      </w:tr>
      <w:tr w:rsidR="00E1325F" w14:paraId="7BE88A74" w14:textId="77777777" w:rsidTr="006A3951">
        <w:tc>
          <w:tcPr>
            <w:tcW w:w="1562" w:type="dxa"/>
          </w:tcPr>
          <w:p w14:paraId="2759AE90" w14:textId="43C81116" w:rsidR="00E1325F" w:rsidRDefault="006B7C00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7266" w:type="dxa"/>
          </w:tcPr>
          <w:p w14:paraId="368A8A4D" w14:textId="156AAE1D" w:rsidR="00E1325F" w:rsidRDefault="006B7C00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Electromecánicas</w:t>
            </w:r>
          </w:p>
        </w:tc>
      </w:tr>
      <w:tr w:rsidR="00E1325F" w14:paraId="07F62B89" w14:textId="77777777" w:rsidTr="006A3951">
        <w:tc>
          <w:tcPr>
            <w:tcW w:w="1562" w:type="dxa"/>
          </w:tcPr>
          <w:p w14:paraId="27FE13B4" w14:textId="4CF576C3" w:rsidR="00E1325F" w:rsidRDefault="00387F11" w:rsidP="006A39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7266" w:type="dxa"/>
          </w:tcPr>
          <w:p w14:paraId="5946B0B6" w14:textId="3470078A" w:rsidR="00E1325F" w:rsidRDefault="009A7642" w:rsidP="009F17E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</w:t>
            </w:r>
            <w:r w:rsidR="00387F11">
              <w:rPr>
                <w:rFonts w:ascii="Arial" w:hAnsi="Arial" w:cs="Arial"/>
                <w:color w:val="000000"/>
              </w:rPr>
              <w:t>nstalaciones</w:t>
            </w:r>
            <w:r>
              <w:rPr>
                <w:rFonts w:ascii="Arial" w:hAnsi="Arial" w:cs="Arial"/>
                <w:color w:val="000000"/>
              </w:rPr>
              <w:t xml:space="preserve"> de seguridad y protección</w:t>
            </w:r>
          </w:p>
        </w:tc>
      </w:tr>
      <w:tr w:rsidR="009A7642" w14:paraId="038FBA2D" w14:textId="77777777" w:rsidTr="006A3951">
        <w:tc>
          <w:tcPr>
            <w:tcW w:w="1562" w:type="dxa"/>
          </w:tcPr>
          <w:p w14:paraId="6B47C9B1" w14:textId="5F0CF081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7266" w:type="dxa"/>
          </w:tcPr>
          <w:p w14:paraId="3C116D02" w14:textId="0E73654D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Sistema contra incendios</w:t>
            </w:r>
          </w:p>
        </w:tc>
      </w:tr>
      <w:tr w:rsidR="009A7642" w14:paraId="1066D465" w14:textId="77777777" w:rsidTr="006A3951">
        <w:tc>
          <w:tcPr>
            <w:tcW w:w="1562" w:type="dxa"/>
          </w:tcPr>
          <w:p w14:paraId="1B153E02" w14:textId="61024708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7266" w:type="dxa"/>
          </w:tcPr>
          <w:p w14:paraId="18F88083" w14:textId="7AFD9396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Instalaciones en hospitales, centros de salud y clínicas</w:t>
            </w:r>
          </w:p>
        </w:tc>
      </w:tr>
      <w:tr w:rsidR="009A7642" w14:paraId="54F6A436" w14:textId="77777777" w:rsidTr="00FD10B3">
        <w:tc>
          <w:tcPr>
            <w:tcW w:w="8828" w:type="dxa"/>
            <w:gridSpan w:val="2"/>
          </w:tcPr>
          <w:p w14:paraId="70179D33" w14:textId="1F892746" w:rsidR="009A7642" w:rsidRPr="006A3951" w:rsidRDefault="009A7642" w:rsidP="009A764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Obras hidráulicas e industriales</w:t>
            </w:r>
          </w:p>
        </w:tc>
      </w:tr>
      <w:tr w:rsidR="009A7642" w14:paraId="27FD5796" w14:textId="77777777" w:rsidTr="006A3951">
        <w:tc>
          <w:tcPr>
            <w:tcW w:w="1562" w:type="dxa"/>
          </w:tcPr>
          <w:p w14:paraId="49F8DB1B" w14:textId="1D1AF35D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7266" w:type="dxa"/>
          </w:tcPr>
          <w:p w14:paraId="6AFA8641" w14:textId="544DB939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Planta de tratamiento de agua </w:t>
            </w:r>
          </w:p>
        </w:tc>
      </w:tr>
      <w:tr w:rsidR="009A7642" w14:paraId="0AC808EA" w14:textId="77777777" w:rsidTr="006A3951">
        <w:tc>
          <w:tcPr>
            <w:tcW w:w="1562" w:type="dxa"/>
          </w:tcPr>
          <w:p w14:paraId="241E10D2" w14:textId="0A50145E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7266" w:type="dxa"/>
          </w:tcPr>
          <w:p w14:paraId="30781B9C" w14:textId="4F2B5D94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Plantas potabilizadoras</w:t>
            </w:r>
          </w:p>
        </w:tc>
      </w:tr>
      <w:tr w:rsidR="009A7642" w14:paraId="0F11C480" w14:textId="77777777" w:rsidTr="006A3951">
        <w:tc>
          <w:tcPr>
            <w:tcW w:w="1562" w:type="dxa"/>
          </w:tcPr>
          <w:p w14:paraId="3014CA13" w14:textId="31B30254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7266" w:type="dxa"/>
          </w:tcPr>
          <w:p w14:paraId="2898F593" w14:textId="2CD842EB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Plantas industriales</w:t>
            </w:r>
          </w:p>
        </w:tc>
      </w:tr>
      <w:tr w:rsidR="009A7642" w14:paraId="0ED48155" w14:textId="77777777" w:rsidTr="006A3951">
        <w:tc>
          <w:tcPr>
            <w:tcW w:w="1562" w:type="dxa"/>
          </w:tcPr>
          <w:p w14:paraId="201C4DBA" w14:textId="6D2D95ED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7266" w:type="dxa"/>
          </w:tcPr>
          <w:p w14:paraId="78DE9A5B" w14:textId="21EC81B7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Perforación de pozos</w:t>
            </w:r>
          </w:p>
        </w:tc>
      </w:tr>
      <w:tr w:rsidR="009A7642" w14:paraId="78B0AA49" w14:textId="77777777" w:rsidTr="006A3951">
        <w:tc>
          <w:tcPr>
            <w:tcW w:w="1562" w:type="dxa"/>
          </w:tcPr>
          <w:p w14:paraId="602491DD" w14:textId="39F02E96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7266" w:type="dxa"/>
          </w:tcPr>
          <w:p w14:paraId="75FCA772" w14:textId="4E37FAF8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Mantenimientos a obras hidráulicas e industriales</w:t>
            </w:r>
          </w:p>
        </w:tc>
      </w:tr>
      <w:tr w:rsidR="009A7642" w14:paraId="32B994BB" w14:textId="77777777" w:rsidTr="006A3951">
        <w:tc>
          <w:tcPr>
            <w:tcW w:w="1562" w:type="dxa"/>
          </w:tcPr>
          <w:p w14:paraId="09CA5C07" w14:textId="54A3EB10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7266" w:type="dxa"/>
          </w:tcPr>
          <w:p w14:paraId="333927D3" w14:textId="2F7D9F07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Obras de riego</w:t>
            </w:r>
          </w:p>
        </w:tc>
      </w:tr>
      <w:tr w:rsidR="009A7642" w14:paraId="3D65044B" w14:textId="77777777" w:rsidTr="006A3951">
        <w:tc>
          <w:tcPr>
            <w:tcW w:w="1562" w:type="dxa"/>
          </w:tcPr>
          <w:p w14:paraId="0FB65DE1" w14:textId="2A937019" w:rsidR="009A7642" w:rsidRDefault="009A7642" w:rsidP="009A76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7266" w:type="dxa"/>
          </w:tcPr>
          <w:p w14:paraId="623C4662" w14:textId="0071FD8F" w:rsidR="009A7642" w:rsidRDefault="009A7642" w:rsidP="009A76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Desazolves y dragados</w:t>
            </w:r>
          </w:p>
        </w:tc>
      </w:tr>
      <w:tr w:rsidR="009A7642" w:rsidRPr="006A3951" w14:paraId="0C1F5B15" w14:textId="77777777" w:rsidTr="00E50081">
        <w:tc>
          <w:tcPr>
            <w:tcW w:w="8828" w:type="dxa"/>
            <w:gridSpan w:val="2"/>
          </w:tcPr>
          <w:p w14:paraId="79E9744B" w14:textId="77777777" w:rsidR="009A7642" w:rsidRPr="006A3951" w:rsidRDefault="009A7642" w:rsidP="00E500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Obras marítimas y fluviales</w:t>
            </w:r>
          </w:p>
        </w:tc>
      </w:tr>
      <w:tr w:rsidR="009A7642" w14:paraId="10EB2D65" w14:textId="77777777" w:rsidTr="00E50081">
        <w:tc>
          <w:tcPr>
            <w:tcW w:w="1562" w:type="dxa"/>
          </w:tcPr>
          <w:p w14:paraId="29F5F598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7266" w:type="dxa"/>
          </w:tcPr>
          <w:p w14:paraId="5BDB8E33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Rompeolas, escolleras y espigones</w:t>
            </w:r>
          </w:p>
        </w:tc>
      </w:tr>
      <w:tr w:rsidR="009A7642" w14:paraId="51B8B529" w14:textId="77777777" w:rsidTr="00E50081">
        <w:tc>
          <w:tcPr>
            <w:tcW w:w="1562" w:type="dxa"/>
          </w:tcPr>
          <w:p w14:paraId="293940A1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7266" w:type="dxa"/>
          </w:tcPr>
          <w:p w14:paraId="1471182A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Muros de contención, muelles y diques</w:t>
            </w:r>
          </w:p>
        </w:tc>
      </w:tr>
      <w:tr w:rsidR="009A7642" w14:paraId="653D1903" w14:textId="77777777" w:rsidTr="00E50081">
        <w:tc>
          <w:tcPr>
            <w:tcW w:w="1562" w:type="dxa"/>
          </w:tcPr>
          <w:p w14:paraId="360ABEAF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7266" w:type="dxa"/>
          </w:tcPr>
          <w:p w14:paraId="554222C7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Señalamientos de navegación</w:t>
            </w:r>
          </w:p>
        </w:tc>
      </w:tr>
      <w:tr w:rsidR="009A7642" w14:paraId="624DDD6F" w14:textId="77777777" w:rsidTr="00E50081">
        <w:tc>
          <w:tcPr>
            <w:tcW w:w="1562" w:type="dxa"/>
          </w:tcPr>
          <w:p w14:paraId="73F5776E" w14:textId="77777777" w:rsidR="009A7642" w:rsidRDefault="009A7642" w:rsidP="00E500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7266" w:type="dxa"/>
          </w:tcPr>
          <w:p w14:paraId="2AF3B405" w14:textId="77777777" w:rsidR="009A7642" w:rsidRDefault="009A7642" w:rsidP="00E5008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Protecciones marginales</w:t>
            </w:r>
          </w:p>
        </w:tc>
      </w:tr>
    </w:tbl>
    <w:p w14:paraId="7D17A161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E96FEF3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CB7CA0" w14:textId="021AA0D2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984638" w14:textId="36CAB973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3938DC" w14:textId="20471FB9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98C0D7" w14:textId="762AE0A1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F8693C" w14:textId="05EA209B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F18CD0" w14:textId="2AB3CB60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8DE41D" w14:textId="34750CE5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7C774D" w14:textId="06F96ABE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9809D1E" w14:textId="4618542D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6218BE" w14:textId="045BF510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6D51797" w14:textId="77777777" w:rsidR="009A7642" w:rsidRDefault="009A7642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78C19F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8C3C9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3ECF26" w14:textId="77777777" w:rsidR="00A328DD" w:rsidRPr="00CB70D2" w:rsidRDefault="00A328DD" w:rsidP="00A328D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Catálogo de especialidades para el </w:t>
      </w:r>
      <w:r w:rsidRPr="00CB70D2">
        <w:rPr>
          <w:rFonts w:ascii="Arial" w:hAnsi="Arial" w:cs="Arial"/>
          <w:b/>
          <w:bCs/>
        </w:rPr>
        <w:t>Registro Único de Contratistas del</w:t>
      </w:r>
    </w:p>
    <w:p w14:paraId="6E9DCD8D" w14:textId="77777777" w:rsidR="00A328DD" w:rsidRPr="00CB70D2" w:rsidRDefault="00A328DD" w:rsidP="00A328D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D2">
        <w:rPr>
          <w:rFonts w:ascii="Arial" w:hAnsi="Arial" w:cs="Arial"/>
          <w:b/>
          <w:bCs/>
        </w:rPr>
        <w:t>Ayuntamiento de Jonuta, Tabasco</w:t>
      </w:r>
    </w:p>
    <w:p w14:paraId="19C63423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CAF270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979D721" w14:textId="77777777" w:rsidR="00A328DD" w:rsidRDefault="00A328DD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7266"/>
      </w:tblGrid>
      <w:tr w:rsidR="00A33F41" w14:paraId="382643A3" w14:textId="77777777" w:rsidTr="006A3951">
        <w:tc>
          <w:tcPr>
            <w:tcW w:w="1562" w:type="dxa"/>
          </w:tcPr>
          <w:p w14:paraId="27BEDD97" w14:textId="77777777" w:rsidR="00A33F41" w:rsidRPr="00E1325F" w:rsidRDefault="00A33F41" w:rsidP="00046E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Número de Especialidad</w:t>
            </w:r>
          </w:p>
        </w:tc>
        <w:tc>
          <w:tcPr>
            <w:tcW w:w="7266" w:type="dxa"/>
          </w:tcPr>
          <w:p w14:paraId="6047A8DE" w14:textId="77777777" w:rsidR="00A33F41" w:rsidRPr="00E1325F" w:rsidRDefault="00A33F41" w:rsidP="00046E2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325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</w:tr>
      <w:tr w:rsidR="006A3951" w:rsidRPr="006A3951" w14:paraId="3CDF0251" w14:textId="77777777" w:rsidTr="00B90676">
        <w:tc>
          <w:tcPr>
            <w:tcW w:w="8828" w:type="dxa"/>
            <w:gridSpan w:val="2"/>
          </w:tcPr>
          <w:p w14:paraId="3C7A5A17" w14:textId="3EF15102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Estudios y proyectos de obras</w:t>
            </w:r>
          </w:p>
        </w:tc>
      </w:tr>
      <w:tr w:rsidR="00A33F41" w14:paraId="613E1FE7" w14:textId="77777777" w:rsidTr="006A3951">
        <w:tc>
          <w:tcPr>
            <w:tcW w:w="1562" w:type="dxa"/>
          </w:tcPr>
          <w:p w14:paraId="507BBA37" w14:textId="520BDC79" w:rsidR="00A33F41" w:rsidRDefault="002C359A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7266" w:type="dxa"/>
          </w:tcPr>
          <w:p w14:paraId="35A3A001" w14:textId="16896242" w:rsidR="00A33F41" w:rsidRDefault="002C359A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Preliminares, pre inversión y estudios técnicos</w:t>
            </w:r>
          </w:p>
        </w:tc>
      </w:tr>
      <w:tr w:rsidR="00A33F41" w14:paraId="33373BCE" w14:textId="77777777" w:rsidTr="006A3951">
        <w:tc>
          <w:tcPr>
            <w:tcW w:w="1562" w:type="dxa"/>
          </w:tcPr>
          <w:p w14:paraId="275ABD15" w14:textId="0B868953" w:rsidR="00A33F41" w:rsidRDefault="00CF11A8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7266" w:type="dxa"/>
          </w:tcPr>
          <w:p w14:paraId="5F149223" w14:textId="25664F27" w:rsidR="00A33F41" w:rsidRDefault="00CF11A8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Arquitectónicos </w:t>
            </w:r>
          </w:p>
        </w:tc>
      </w:tr>
      <w:tr w:rsidR="00A33F41" w14:paraId="63BF6CB4" w14:textId="77777777" w:rsidTr="006A3951">
        <w:tc>
          <w:tcPr>
            <w:tcW w:w="1562" w:type="dxa"/>
          </w:tcPr>
          <w:p w14:paraId="68FE27AC" w14:textId="1F3AD983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7266" w:type="dxa"/>
          </w:tcPr>
          <w:p w14:paraId="7944E984" w14:textId="32FCEFE4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Urbanísticos</w:t>
            </w:r>
          </w:p>
        </w:tc>
      </w:tr>
      <w:tr w:rsidR="00A33F41" w14:paraId="08A6260F" w14:textId="77777777" w:rsidTr="006A3951">
        <w:tc>
          <w:tcPr>
            <w:tcW w:w="1562" w:type="dxa"/>
          </w:tcPr>
          <w:p w14:paraId="41BA2A0E" w14:textId="2C8BBF51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7266" w:type="dxa"/>
          </w:tcPr>
          <w:p w14:paraId="1DEC2DCF" w14:textId="2AF3C362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Instalaciones especiales</w:t>
            </w:r>
          </w:p>
        </w:tc>
      </w:tr>
      <w:tr w:rsidR="00A33F41" w14:paraId="6DE6F321" w14:textId="77777777" w:rsidTr="006A3951">
        <w:tc>
          <w:tcPr>
            <w:tcW w:w="1562" w:type="dxa"/>
          </w:tcPr>
          <w:p w14:paraId="690EC857" w14:textId="649B41B8" w:rsidR="00A33F41" w:rsidRDefault="00C44AF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7266" w:type="dxa"/>
          </w:tcPr>
          <w:p w14:paraId="7728A8F7" w14:textId="27D70334" w:rsidR="00A33F41" w:rsidRDefault="00C44AF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Impacto ambiental</w:t>
            </w:r>
          </w:p>
        </w:tc>
      </w:tr>
      <w:tr w:rsidR="00A33F41" w14:paraId="43575C06" w14:textId="77777777" w:rsidTr="006A3951">
        <w:tc>
          <w:tcPr>
            <w:tcW w:w="1562" w:type="dxa"/>
          </w:tcPr>
          <w:p w14:paraId="500A2C4D" w14:textId="2F0CE6E1" w:rsidR="00A33F41" w:rsidRDefault="00D14E1F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7266" w:type="dxa"/>
          </w:tcPr>
          <w:p w14:paraId="315274CB" w14:textId="235D4013" w:rsidR="00A33F41" w:rsidRDefault="00D14E1F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Avalúos</w:t>
            </w:r>
          </w:p>
        </w:tc>
      </w:tr>
      <w:tr w:rsidR="00A33F41" w14:paraId="2B0CC6D5" w14:textId="77777777" w:rsidTr="006A3951">
        <w:tc>
          <w:tcPr>
            <w:tcW w:w="1562" w:type="dxa"/>
          </w:tcPr>
          <w:p w14:paraId="09722893" w14:textId="4B6FF058" w:rsidR="00A33F41" w:rsidRDefault="00D14E1F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7266" w:type="dxa"/>
          </w:tcPr>
          <w:p w14:paraId="7B8B536F" w14:textId="211A1802" w:rsidR="00A33F41" w:rsidRDefault="00D14E1F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Ingeniería estructural</w:t>
            </w:r>
          </w:p>
        </w:tc>
      </w:tr>
      <w:tr w:rsidR="006A3951" w:rsidRPr="006A3951" w14:paraId="00D2542C" w14:textId="77777777" w:rsidTr="00B03A95">
        <w:tc>
          <w:tcPr>
            <w:tcW w:w="8828" w:type="dxa"/>
            <w:gridSpan w:val="2"/>
          </w:tcPr>
          <w:p w14:paraId="33F2B339" w14:textId="577FA654" w:rsidR="006A3951" w:rsidRPr="006A3951" w:rsidRDefault="006A3951" w:rsidP="006A39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Servicios de obras</w:t>
            </w:r>
          </w:p>
        </w:tc>
      </w:tr>
      <w:tr w:rsidR="00A33F41" w14:paraId="10AEC5D5" w14:textId="77777777" w:rsidTr="006A3951">
        <w:tc>
          <w:tcPr>
            <w:tcW w:w="1562" w:type="dxa"/>
          </w:tcPr>
          <w:p w14:paraId="24349673" w14:textId="60C1AE97" w:rsidR="00A33F41" w:rsidRDefault="00F777B0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7266" w:type="dxa"/>
          </w:tcPr>
          <w:p w14:paraId="107C6EAE" w14:textId="2B2B56C8" w:rsidR="00A33F41" w:rsidRDefault="00F777B0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Auditorias técnicas y operativas</w:t>
            </w:r>
          </w:p>
        </w:tc>
      </w:tr>
      <w:tr w:rsidR="00A33F41" w14:paraId="046EA3C7" w14:textId="77777777" w:rsidTr="006A3951">
        <w:tc>
          <w:tcPr>
            <w:tcW w:w="1562" w:type="dxa"/>
          </w:tcPr>
          <w:p w14:paraId="1BE82DD6" w14:textId="7C0AFE71" w:rsidR="00A33F41" w:rsidRDefault="00420CEC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7266" w:type="dxa"/>
          </w:tcPr>
          <w:p w14:paraId="353319B9" w14:textId="5ACB7935" w:rsidR="00A33F41" w:rsidRDefault="00420CEC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Laboratorios de con</w:t>
            </w:r>
            <w:r w:rsidR="00EC1803">
              <w:rPr>
                <w:rFonts w:ascii="Arial" w:hAnsi="Arial" w:cs="Arial"/>
                <w:color w:val="000000"/>
              </w:rPr>
              <w:t>trol de calidad</w:t>
            </w:r>
          </w:p>
        </w:tc>
      </w:tr>
      <w:tr w:rsidR="00A33F41" w14:paraId="35860847" w14:textId="77777777" w:rsidTr="006A3951">
        <w:tc>
          <w:tcPr>
            <w:tcW w:w="1562" w:type="dxa"/>
          </w:tcPr>
          <w:p w14:paraId="238DCD68" w14:textId="4AF5D55F" w:rsidR="00A33F41" w:rsidRDefault="00EC1803" w:rsidP="00711A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7266" w:type="dxa"/>
          </w:tcPr>
          <w:p w14:paraId="120DC688" w14:textId="436B2FEE" w:rsidR="00A33F41" w:rsidRDefault="00EC1803" w:rsidP="00046E2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Coordinación</w:t>
            </w:r>
            <w:r w:rsidR="009A7642">
              <w:rPr>
                <w:rFonts w:ascii="Arial" w:hAnsi="Arial" w:cs="Arial"/>
                <w:color w:val="000000"/>
              </w:rPr>
              <w:t xml:space="preserve"> y</w:t>
            </w:r>
            <w:r>
              <w:rPr>
                <w:rFonts w:ascii="Arial" w:hAnsi="Arial" w:cs="Arial"/>
                <w:color w:val="000000"/>
              </w:rPr>
              <w:t xml:space="preserve"> supervisión de obras</w:t>
            </w:r>
          </w:p>
        </w:tc>
      </w:tr>
    </w:tbl>
    <w:p w14:paraId="786BB362" w14:textId="77777777" w:rsidR="00A33F41" w:rsidRDefault="00A33F41" w:rsidP="009F17E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A33F4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2AE8" w14:textId="77777777" w:rsidR="000F2911" w:rsidRDefault="000F2911" w:rsidP="00CC49E3">
      <w:pPr>
        <w:spacing w:after="0" w:line="240" w:lineRule="auto"/>
      </w:pPr>
      <w:r>
        <w:separator/>
      </w:r>
    </w:p>
  </w:endnote>
  <w:endnote w:type="continuationSeparator" w:id="0">
    <w:p w14:paraId="376FB9F7" w14:textId="77777777" w:rsidR="000F2911" w:rsidRDefault="000F2911" w:rsidP="00CC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8FD8" w14:textId="77777777" w:rsidR="000F2911" w:rsidRDefault="000F2911" w:rsidP="00CC49E3">
      <w:pPr>
        <w:spacing w:after="0" w:line="240" w:lineRule="auto"/>
      </w:pPr>
      <w:r>
        <w:separator/>
      </w:r>
    </w:p>
  </w:footnote>
  <w:footnote w:type="continuationSeparator" w:id="0">
    <w:p w14:paraId="5462F25D" w14:textId="77777777" w:rsidR="000F2911" w:rsidRDefault="000F2911" w:rsidP="00CC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34CE" w14:textId="586E55C1" w:rsidR="00CC49E3" w:rsidRDefault="009E086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CC35A" wp14:editId="5282263E">
              <wp:simplePos x="0" y="0"/>
              <wp:positionH relativeFrom="column">
                <wp:posOffset>3828415</wp:posOffset>
              </wp:positionH>
              <wp:positionV relativeFrom="paragraph">
                <wp:posOffset>674370</wp:posOffset>
              </wp:positionV>
              <wp:extent cx="2336800" cy="177800"/>
              <wp:effectExtent l="0" t="0" r="2540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6800" cy="177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3283B2" id="Rectángulo 2" o:spid="_x0000_s1026" style="position:absolute;margin-left:301.45pt;margin-top:53.1pt;width:184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" fillcolor="white [3212]" strokecolor="white [3212]" strokeweight="1pt"/>
          </w:pict>
        </mc:Fallback>
      </mc:AlternateContent>
    </w:r>
    <w:r w:rsidR="0018035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5B85470" wp14:editId="31CB8B88">
          <wp:simplePos x="0" y="0"/>
          <wp:positionH relativeFrom="page">
            <wp:align>right</wp:align>
          </wp:positionH>
          <wp:positionV relativeFrom="paragraph">
            <wp:posOffset>-451209</wp:posOffset>
          </wp:positionV>
          <wp:extent cx="7768203" cy="10052967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203" cy="10052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42F"/>
    <w:multiLevelType w:val="hybridMultilevel"/>
    <w:tmpl w:val="60F076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59FE"/>
    <w:multiLevelType w:val="hybridMultilevel"/>
    <w:tmpl w:val="26ECA6B6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957F9"/>
    <w:multiLevelType w:val="hybridMultilevel"/>
    <w:tmpl w:val="9AAA1914"/>
    <w:lvl w:ilvl="0" w:tplc="F86E3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74F"/>
    <w:multiLevelType w:val="hybridMultilevel"/>
    <w:tmpl w:val="6E64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777D6"/>
    <w:multiLevelType w:val="hybridMultilevel"/>
    <w:tmpl w:val="56403E84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A7B0E"/>
    <w:multiLevelType w:val="hybridMultilevel"/>
    <w:tmpl w:val="20664BFA"/>
    <w:lvl w:ilvl="0" w:tplc="6A8AB7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2BF7"/>
    <w:rsid w:val="00006555"/>
    <w:rsid w:val="0005304B"/>
    <w:rsid w:val="00057849"/>
    <w:rsid w:val="00075595"/>
    <w:rsid w:val="0009427E"/>
    <w:rsid w:val="000C5910"/>
    <w:rsid w:val="000F2911"/>
    <w:rsid w:val="0018035E"/>
    <w:rsid w:val="001C10E7"/>
    <w:rsid w:val="001F641F"/>
    <w:rsid w:val="00222DC6"/>
    <w:rsid w:val="00230C34"/>
    <w:rsid w:val="00286351"/>
    <w:rsid w:val="002B24DD"/>
    <w:rsid w:val="002C359A"/>
    <w:rsid w:val="002F6B3C"/>
    <w:rsid w:val="00352559"/>
    <w:rsid w:val="00387F11"/>
    <w:rsid w:val="003B4384"/>
    <w:rsid w:val="003C35A7"/>
    <w:rsid w:val="003D4F13"/>
    <w:rsid w:val="004071D0"/>
    <w:rsid w:val="00412476"/>
    <w:rsid w:val="00420CEC"/>
    <w:rsid w:val="004249E3"/>
    <w:rsid w:val="004713F4"/>
    <w:rsid w:val="00485E18"/>
    <w:rsid w:val="00491E95"/>
    <w:rsid w:val="0049240E"/>
    <w:rsid w:val="004B06D2"/>
    <w:rsid w:val="004B4182"/>
    <w:rsid w:val="004C4DE8"/>
    <w:rsid w:val="004D2F39"/>
    <w:rsid w:val="004E67CB"/>
    <w:rsid w:val="00513499"/>
    <w:rsid w:val="00517621"/>
    <w:rsid w:val="00561D12"/>
    <w:rsid w:val="005B4EEA"/>
    <w:rsid w:val="0062002E"/>
    <w:rsid w:val="00626F95"/>
    <w:rsid w:val="00641A98"/>
    <w:rsid w:val="006A3951"/>
    <w:rsid w:val="006B25A7"/>
    <w:rsid w:val="006B7C00"/>
    <w:rsid w:val="006F2FB3"/>
    <w:rsid w:val="006F5E20"/>
    <w:rsid w:val="00711AB9"/>
    <w:rsid w:val="00715D15"/>
    <w:rsid w:val="0078182D"/>
    <w:rsid w:val="007A0B32"/>
    <w:rsid w:val="007B5665"/>
    <w:rsid w:val="00842901"/>
    <w:rsid w:val="00855E5C"/>
    <w:rsid w:val="008576E7"/>
    <w:rsid w:val="008650DA"/>
    <w:rsid w:val="008661BB"/>
    <w:rsid w:val="008835AB"/>
    <w:rsid w:val="008C3E40"/>
    <w:rsid w:val="009533DC"/>
    <w:rsid w:val="0097348B"/>
    <w:rsid w:val="009742E8"/>
    <w:rsid w:val="00977067"/>
    <w:rsid w:val="009A7642"/>
    <w:rsid w:val="009B2445"/>
    <w:rsid w:val="009E086D"/>
    <w:rsid w:val="009F17E8"/>
    <w:rsid w:val="009F4F68"/>
    <w:rsid w:val="00A1040A"/>
    <w:rsid w:val="00A328DD"/>
    <w:rsid w:val="00A33F08"/>
    <w:rsid w:val="00A33F41"/>
    <w:rsid w:val="00A46E1C"/>
    <w:rsid w:val="00A66F07"/>
    <w:rsid w:val="00AB3B6F"/>
    <w:rsid w:val="00AB7C1C"/>
    <w:rsid w:val="00B5760F"/>
    <w:rsid w:val="00B672DB"/>
    <w:rsid w:val="00B706C7"/>
    <w:rsid w:val="00BA087B"/>
    <w:rsid w:val="00BB24B6"/>
    <w:rsid w:val="00BC02F0"/>
    <w:rsid w:val="00BC3A46"/>
    <w:rsid w:val="00BE1446"/>
    <w:rsid w:val="00BE6162"/>
    <w:rsid w:val="00BF559A"/>
    <w:rsid w:val="00BF6A2E"/>
    <w:rsid w:val="00C05D1A"/>
    <w:rsid w:val="00C276B0"/>
    <w:rsid w:val="00C44AF0"/>
    <w:rsid w:val="00C8254E"/>
    <w:rsid w:val="00C87A78"/>
    <w:rsid w:val="00C87DFE"/>
    <w:rsid w:val="00C90D4A"/>
    <w:rsid w:val="00CB4B88"/>
    <w:rsid w:val="00CB70D2"/>
    <w:rsid w:val="00CC49E3"/>
    <w:rsid w:val="00CF11A8"/>
    <w:rsid w:val="00D14E1F"/>
    <w:rsid w:val="00D167F0"/>
    <w:rsid w:val="00D24698"/>
    <w:rsid w:val="00D267A9"/>
    <w:rsid w:val="00D26ED2"/>
    <w:rsid w:val="00D40E7D"/>
    <w:rsid w:val="00D57F88"/>
    <w:rsid w:val="00D82A45"/>
    <w:rsid w:val="00DB60DD"/>
    <w:rsid w:val="00E1325F"/>
    <w:rsid w:val="00E447EA"/>
    <w:rsid w:val="00E46522"/>
    <w:rsid w:val="00E74C8A"/>
    <w:rsid w:val="00E90A11"/>
    <w:rsid w:val="00E9265F"/>
    <w:rsid w:val="00E97871"/>
    <w:rsid w:val="00EC1803"/>
    <w:rsid w:val="00F21232"/>
    <w:rsid w:val="00F25308"/>
    <w:rsid w:val="00F40F2C"/>
    <w:rsid w:val="00F7530B"/>
    <w:rsid w:val="00F777B0"/>
    <w:rsid w:val="00F92E17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49C64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Prrafodelista">
    <w:name w:val="List Paragraph"/>
    <w:basedOn w:val="Normal"/>
    <w:uiPriority w:val="34"/>
    <w:qFormat/>
    <w:rsid w:val="00715D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A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david</cp:lastModifiedBy>
  <cp:revision>28</cp:revision>
  <cp:lastPrinted>2021-10-15T00:50:00Z</cp:lastPrinted>
  <dcterms:created xsi:type="dcterms:W3CDTF">2021-10-15T01:12:00Z</dcterms:created>
  <dcterms:modified xsi:type="dcterms:W3CDTF">2022-12-30T18:01:00Z</dcterms:modified>
</cp:coreProperties>
</file>